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globale du prospectus"/>
      </w:tblPr>
      <w:tblGrid>
        <w:gridCol w:w="7071"/>
        <w:gridCol w:w="3395"/>
      </w:tblGrid>
      <w:tr w:rsidR="00A929C7" w:rsidTr="007A6E58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313CEA" w:rsidP="00A929C7">
            <w:r>
              <w:rPr>
                <w:noProof/>
              </w:rPr>
              <w:drawing>
                <wp:inline distT="0" distB="0" distL="0" distR="0">
                  <wp:extent cx="2149642" cy="1432682"/>
                  <wp:effectExtent l="0" t="0" r="3175" b="0"/>
                  <wp:docPr id="2" name="Image 2" descr="RÃ©sultat de recherche d'images pour &quot;portoferrai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portoferrai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573" cy="143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5E851" wp14:editId="067E748C">
                  <wp:extent cx="2114550" cy="1284882"/>
                  <wp:effectExtent l="0" t="0" r="0" b="0"/>
                  <wp:docPr id="4" name="Image 4" descr="RÃ©sultat de recherche d'images pour &quot;carte touristique ile d'elb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carte touristique ile d'elb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417" cy="132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381375" cy="1352550"/>
                  <wp:effectExtent l="0" t="0" r="9525" b="0"/>
                  <wp:docPr id="3" name="Image 3" descr="C:\Users\Gaelle\AppData\Local\Microsoft\Windows\Temporary Internet Files\Content.MSO\14EFFB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elle\AppData\Local\Microsoft\Windows\Temporary Internet Files\Content.MSO\14EFFB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975" w:rsidRPr="001E10B1" w:rsidRDefault="00313CEA" w:rsidP="006F3CE1">
            <w:pPr>
              <w:pStyle w:val="Titre"/>
              <w:rPr>
                <w:color w:val="F9C675" w:themeColor="accent2" w:themeTint="99"/>
              </w:rPr>
            </w:pPr>
            <w:r w:rsidRPr="001E10B1">
              <w:rPr>
                <w:color w:val="F9C675" w:themeColor="accent2" w:themeTint="99"/>
              </w:rPr>
              <w:t xml:space="preserve">Excursion </w:t>
            </w:r>
          </w:p>
          <w:p w:rsidR="00874975" w:rsidRPr="00313CEA" w:rsidRDefault="00313CEA" w:rsidP="006F3CE1">
            <w:pPr>
              <w:pStyle w:val="Sous-titre"/>
              <w:rPr>
                <w:sz w:val="72"/>
                <w:szCs w:val="72"/>
              </w:rPr>
            </w:pPr>
            <w:r w:rsidRPr="00313CEA">
              <w:rPr>
                <w:sz w:val="72"/>
                <w:szCs w:val="72"/>
              </w:rPr>
              <w:t>JOURNEE ILE D’ELBE</w:t>
            </w:r>
          </w:p>
          <w:p w:rsidR="00874975" w:rsidRDefault="001E10B1" w:rsidP="00874975">
            <w:pPr>
              <w:pStyle w:val="Titre1"/>
            </w:pPr>
            <w:r>
              <w:t>Excursion à la carte avec chauffeur accompagnateur</w:t>
            </w:r>
          </w:p>
          <w:p w:rsidR="00AA64B5" w:rsidRDefault="001E10B1" w:rsidP="00874975">
            <w:r>
              <w:t>Journée d’excursion au départ de votre hôtel ou de votre résidence</w:t>
            </w:r>
            <w:r w:rsidR="00AA64B5">
              <w:t xml:space="preserve"> avec p</w:t>
            </w:r>
            <w:r>
              <w:t xml:space="preserve">rise en charge par votre chauffeur accompagnateur Gérard. </w:t>
            </w:r>
          </w:p>
          <w:p w:rsidR="003B03DF" w:rsidRDefault="001E10B1" w:rsidP="00874975">
            <w:r>
              <w:t xml:space="preserve">Départ du navire de la Corsica Ferries de Bastia </w:t>
            </w:r>
            <w:r w:rsidR="00AA64B5">
              <w:t>à</w:t>
            </w:r>
            <w:r>
              <w:t xml:space="preserve"> 7h, arrivée à Portoferraio à </w:t>
            </w:r>
            <w:r w:rsidR="00C176A5">
              <w:t>8</w:t>
            </w:r>
            <w:r>
              <w:t>h30 et retour du navire à 18h30 de Portoferraio, arrivée Bastia à 20h.</w:t>
            </w:r>
          </w:p>
          <w:p w:rsidR="00874975" w:rsidRDefault="00B303E1" w:rsidP="00874975">
            <w:r>
              <w:rPr>
                <w:lang w:bidi="fr-FR"/>
              </w:rPr>
              <w:t xml:space="preserve"> </w:t>
            </w:r>
            <w:r w:rsidR="001E10B1">
              <w:rPr>
                <w:lang w:bidi="fr-FR"/>
              </w:rPr>
              <w:t xml:space="preserve">Durand la journée </w:t>
            </w:r>
            <w:r w:rsidR="00AA64B5">
              <w:t>v</w:t>
            </w:r>
            <w:r w:rsidR="001E10B1">
              <w:t>otre chauffeur</w:t>
            </w:r>
            <w:r w:rsidR="003B03DF">
              <w:t xml:space="preserve"> Gérard</w:t>
            </w:r>
            <w:r w:rsidR="001E10B1">
              <w:t xml:space="preserve"> vous conseillera </w:t>
            </w:r>
            <w:r w:rsidR="003B03DF">
              <w:t>au mieux pour découvrir</w:t>
            </w:r>
            <w:r w:rsidR="001E10B1">
              <w:t xml:space="preserve"> </w:t>
            </w:r>
            <w:r w:rsidR="003B03DF">
              <w:t>l</w:t>
            </w:r>
            <w:r w:rsidR="001E10B1">
              <w:t xml:space="preserve">’Ile </w:t>
            </w:r>
            <w:proofErr w:type="spellStart"/>
            <w:r w:rsidR="001E10B1">
              <w:t>D’elbe</w:t>
            </w:r>
            <w:proofErr w:type="spellEnd"/>
          </w:p>
          <w:p w:rsidR="00874975" w:rsidRDefault="00313CEA" w:rsidP="00874975">
            <w:r w:rsidRPr="00313CEA">
              <w:rPr>
                <w:noProof/>
                <w:lang w:val="en-US" w:eastAsia="zh-CN"/>
              </w:rPr>
              <w:drawing>
                <wp:inline distT="0" distB="0" distL="0" distR="0">
                  <wp:extent cx="4155609" cy="2200275"/>
                  <wp:effectExtent l="0" t="0" r="0" b="0"/>
                  <wp:docPr id="1" name="Image 1" descr="C:\Users\Gaelle\Desktop\logo_ISULA_Voyag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elle\Desktop\logo_ISULA_Voyag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104" cy="222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au pour la disposition du côté droit"/>
            </w:tblPr>
            <w:tblGrid>
              <w:gridCol w:w="3320"/>
            </w:tblGrid>
            <w:tr w:rsidR="00A929C7" w:rsidTr="001E10B1">
              <w:trPr>
                <w:trHeight w:hRule="exact" w:val="10368"/>
              </w:trPr>
              <w:tc>
                <w:tcPr>
                  <w:tcW w:w="3456" w:type="dxa"/>
                  <w:shd w:val="clear" w:color="auto" w:fill="0070C0"/>
                  <w:tcMar>
                    <w:top w:w="1440" w:type="dxa"/>
                  </w:tcMar>
                </w:tcPr>
                <w:p w:rsidR="00A929C7" w:rsidRDefault="001E10B1" w:rsidP="007C26F9">
                  <w:pPr>
                    <w:pStyle w:val="Titre2"/>
                    <w:spacing w:line="240" w:lineRule="auto"/>
                  </w:pPr>
                  <w:r>
                    <w:t>20 et 27</w:t>
                  </w:r>
                  <w:r w:rsidR="00313CEA">
                    <w:t xml:space="preserve"> Juin 2019 </w:t>
                  </w:r>
                </w:p>
                <w:p w:rsidR="00A929C7" w:rsidRDefault="001E10B1" w:rsidP="007C26F9">
                  <w:pPr>
                    <w:pStyle w:val="Titre2"/>
                    <w:spacing w:line="240" w:lineRule="auto"/>
                  </w:pPr>
                  <w:r>
                    <w:t>3,11,18 et 25</w:t>
                  </w:r>
                  <w:r w:rsidR="00313CEA">
                    <w:t xml:space="preserve"> Juillet 2019 </w:t>
                  </w:r>
                </w:p>
                <w:p w:rsidR="00A929C7" w:rsidRDefault="001E10B1" w:rsidP="007C26F9">
                  <w:pPr>
                    <w:pStyle w:val="Titre2"/>
                    <w:spacing w:line="240" w:lineRule="auto"/>
                  </w:pPr>
                  <w:r>
                    <w:t>1,7,15,22 et 29</w:t>
                  </w:r>
                  <w:r w:rsidR="005374EA">
                    <w:t xml:space="preserve"> </w:t>
                  </w:r>
                  <w:r w:rsidR="00313CEA">
                    <w:t>Août 2019 </w:t>
                  </w:r>
                </w:p>
                <w:p w:rsidR="00A929C7" w:rsidRDefault="00313CEA" w:rsidP="007C26F9">
                  <w:pPr>
                    <w:pStyle w:val="Titre2"/>
                    <w:spacing w:line="240" w:lineRule="auto"/>
                  </w:pPr>
                  <w:r>
                    <w:t>Prise en charge en véhicule privé avec chauffeur (de 2 à 7 personnes)</w:t>
                  </w:r>
                </w:p>
                <w:p w:rsidR="007A7992" w:rsidRDefault="00313CEA" w:rsidP="007C26F9">
                  <w:pPr>
                    <w:pStyle w:val="Titre2"/>
                    <w:spacing w:line="240" w:lineRule="auto"/>
                  </w:pPr>
                  <w:r>
                    <w:t>A partir de 110 € par personne</w:t>
                  </w:r>
                </w:p>
                <w:p w:rsidR="001E10B1" w:rsidRDefault="001E10B1" w:rsidP="007C26F9">
                  <w:pPr>
                    <w:pStyle w:val="Titre2"/>
                    <w:spacing w:line="240" w:lineRule="auto"/>
                  </w:pPr>
                  <w:r>
                    <w:t>Devis personnalisé sur demande</w:t>
                  </w:r>
                </w:p>
              </w:tc>
            </w:tr>
            <w:tr w:rsidR="00A929C7" w:rsidTr="001E10B1">
              <w:trPr>
                <w:trHeight w:hRule="exact" w:val="4590"/>
              </w:trPr>
              <w:tc>
                <w:tcPr>
                  <w:tcW w:w="3456" w:type="dxa"/>
                  <w:shd w:val="clear" w:color="auto" w:fill="F5A219" w:themeFill="accent2"/>
                  <w:tcMar>
                    <w:top w:w="216" w:type="dxa"/>
                  </w:tcMar>
                </w:tcPr>
                <w:p w:rsidR="00A929C7" w:rsidRDefault="00313CEA">
                  <w:pPr>
                    <w:pStyle w:val="Titre3"/>
                  </w:pPr>
                  <w:r>
                    <w:t>ISULA VOYAGES</w:t>
                  </w:r>
                </w:p>
                <w:p w:rsidR="00A929C7" w:rsidRDefault="00313CEA">
                  <w:pPr>
                    <w:pStyle w:val="Coordonnes"/>
                  </w:pPr>
                  <w:r>
                    <w:t>Route de la Cathédrale 20217 St Florent</w:t>
                  </w:r>
                </w:p>
                <w:p w:rsidR="007A7992" w:rsidRPr="007A7992" w:rsidRDefault="00313CEA">
                  <w:pPr>
                    <w:pStyle w:val="Coordonnes"/>
                  </w:pPr>
                  <w:r>
                    <w:t>04.95.37.19.44</w:t>
                  </w:r>
                </w:p>
                <w:p w:rsidR="00A929C7" w:rsidRDefault="00313CEA">
                  <w:pPr>
                    <w:pStyle w:val="Coordonnes"/>
                  </w:pPr>
                  <w:r>
                    <w:t>www.isulavoyages.com</w:t>
                  </w:r>
                </w:p>
                <w:p w:rsidR="00E64E62" w:rsidRDefault="00E64E62" w:rsidP="00E64E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E64E62" w:rsidRPr="009D1EFD" w:rsidRDefault="00E64E62" w:rsidP="00E64E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D1EFD">
                    <w:rPr>
                      <w:rFonts w:ascii="Arial" w:hAnsi="Arial" w:cs="Arial"/>
                      <w:sz w:val="12"/>
                      <w:szCs w:val="12"/>
                    </w:rPr>
                    <w:t xml:space="preserve">N° Siret 349 793 240 00046 RCS BASTIA -APE 7911z – TVA FR 733 497 93 240- RCP ALLIANZ IARD Esplanade Charles De Gaulle 33081 Bordeaux Cedex- APST 15 Avenue Carnot 75017 Paris </w:t>
                  </w:r>
                </w:p>
                <w:p w:rsidR="00A929C7" w:rsidRDefault="00A929C7" w:rsidP="00421850">
                  <w:pPr>
                    <w:pStyle w:val="Date"/>
                  </w:pPr>
                </w:p>
              </w:tc>
            </w:tr>
          </w:tbl>
          <w:p w:rsidR="00A929C7" w:rsidRDefault="00A929C7"/>
        </w:tc>
        <w:bookmarkStart w:id="0" w:name="_GoBack"/>
        <w:bookmarkEnd w:id="0"/>
      </w:tr>
    </w:tbl>
    <w:p w:rsidR="006F3CE1" w:rsidRDefault="006F3CE1">
      <w:pPr>
        <w:pStyle w:val="Sansinterligne"/>
      </w:pPr>
    </w:p>
    <w:sectPr w:rsidR="006F3CE1" w:rsidSect="007A6E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28" w:rsidRDefault="00E22428" w:rsidP="00C5038D">
      <w:pPr>
        <w:spacing w:after="0" w:line="240" w:lineRule="auto"/>
      </w:pPr>
      <w:r>
        <w:separator/>
      </w:r>
    </w:p>
  </w:endnote>
  <w:endnote w:type="continuationSeparator" w:id="0">
    <w:p w:rsidR="00E22428" w:rsidRDefault="00E22428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28" w:rsidRDefault="00E22428" w:rsidP="00C5038D">
      <w:pPr>
        <w:spacing w:after="0" w:line="240" w:lineRule="auto"/>
      </w:pPr>
      <w:r>
        <w:separator/>
      </w:r>
    </w:p>
  </w:footnote>
  <w:footnote w:type="continuationSeparator" w:id="0">
    <w:p w:rsidR="00E22428" w:rsidRDefault="00E22428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A"/>
    <w:rsid w:val="000027B7"/>
    <w:rsid w:val="00015379"/>
    <w:rsid w:val="00020E88"/>
    <w:rsid w:val="00077747"/>
    <w:rsid w:val="00096E46"/>
    <w:rsid w:val="000B3B65"/>
    <w:rsid w:val="00115FD0"/>
    <w:rsid w:val="00192909"/>
    <w:rsid w:val="001E10B1"/>
    <w:rsid w:val="00202606"/>
    <w:rsid w:val="00267175"/>
    <w:rsid w:val="00276AE6"/>
    <w:rsid w:val="00313CEA"/>
    <w:rsid w:val="003B03DF"/>
    <w:rsid w:val="003D32C9"/>
    <w:rsid w:val="003E5B3F"/>
    <w:rsid w:val="00421850"/>
    <w:rsid w:val="004E6961"/>
    <w:rsid w:val="004F460E"/>
    <w:rsid w:val="005374EA"/>
    <w:rsid w:val="005B2FDA"/>
    <w:rsid w:val="00600499"/>
    <w:rsid w:val="006327D3"/>
    <w:rsid w:val="00651898"/>
    <w:rsid w:val="006A5285"/>
    <w:rsid w:val="006F3CE1"/>
    <w:rsid w:val="00726150"/>
    <w:rsid w:val="00731298"/>
    <w:rsid w:val="00760E88"/>
    <w:rsid w:val="007A6E58"/>
    <w:rsid w:val="007A7992"/>
    <w:rsid w:val="007B77B0"/>
    <w:rsid w:val="007C26F9"/>
    <w:rsid w:val="00874975"/>
    <w:rsid w:val="008A7F58"/>
    <w:rsid w:val="009003EF"/>
    <w:rsid w:val="009A6DB1"/>
    <w:rsid w:val="009A6FDF"/>
    <w:rsid w:val="009D1EFD"/>
    <w:rsid w:val="00A37997"/>
    <w:rsid w:val="00A918B2"/>
    <w:rsid w:val="00A929C7"/>
    <w:rsid w:val="00AA64B5"/>
    <w:rsid w:val="00B303E1"/>
    <w:rsid w:val="00B57FC7"/>
    <w:rsid w:val="00BE1B5A"/>
    <w:rsid w:val="00C176A5"/>
    <w:rsid w:val="00C5038D"/>
    <w:rsid w:val="00C9436E"/>
    <w:rsid w:val="00CF68F4"/>
    <w:rsid w:val="00D73B50"/>
    <w:rsid w:val="00DD0B97"/>
    <w:rsid w:val="00E22428"/>
    <w:rsid w:val="00E64E62"/>
    <w:rsid w:val="00EC6A7A"/>
    <w:rsid w:val="00F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ADA87"/>
  <w15:chartTrackingRefBased/>
  <w15:docId w15:val="{FF8A94E4-63ED-4907-8C6A-D92299A0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fr-FR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DF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link w:val="Titre2Car"/>
    <w:uiPriority w:val="3"/>
    <w:unhideWhenUsed/>
    <w:qFormat/>
    <w:rsid w:val="006A5285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Titre3">
    <w:name w:val="heading 3"/>
    <w:basedOn w:val="Normal"/>
    <w:link w:val="Titre3C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ous-titreCar">
    <w:name w:val="Sous-titre Car"/>
    <w:basedOn w:val="Policepardfaut"/>
    <w:link w:val="Sous-titre"/>
    <w:uiPriority w:val="2"/>
    <w:rsid w:val="006F3CE1"/>
    <w:rPr>
      <w:b/>
      <w:caps/>
      <w:sz w:val="106"/>
    </w:rPr>
  </w:style>
  <w:style w:type="paragraph" w:styleId="Titre">
    <w:name w:val="Title"/>
    <w:basedOn w:val="Normal"/>
    <w:link w:val="TitreC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Car">
    <w:name w:val="Titre Car"/>
    <w:basedOn w:val="Policepardfaut"/>
    <w:link w:val="Titr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6A5285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sid w:val="00760E88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5Car">
    <w:name w:val="Titre 5 Car"/>
    <w:basedOn w:val="Policepardfaut"/>
    <w:link w:val="Titre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C71C1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918B2"/>
    <w:rPr>
      <w:i/>
      <w:iCs/>
      <w:color w:val="C71C1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57FC7"/>
  </w:style>
  <w:style w:type="paragraph" w:styleId="Normalcentr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qFormat/>
    <w:rsid w:val="00B57F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7FC7"/>
  </w:style>
  <w:style w:type="paragraph" w:styleId="Corpsdetexte2">
    <w:name w:val="Body Text 2"/>
    <w:basedOn w:val="Normal"/>
    <w:link w:val="Corpsdetexte2Car"/>
    <w:uiPriority w:val="99"/>
    <w:semiHidden/>
    <w:unhideWhenUsed/>
    <w:rsid w:val="00B57F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57FC7"/>
  </w:style>
  <w:style w:type="paragraph" w:styleId="Corpsdetexte3">
    <w:name w:val="Body Text 3"/>
    <w:basedOn w:val="Normal"/>
    <w:link w:val="Corpsdetexte3C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57FC7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57FC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7FC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7FC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57FC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57FC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57FC7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57FC7"/>
  </w:style>
  <w:style w:type="table" w:styleId="Grillecouleur">
    <w:name w:val="Colorful Grid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57FC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FC7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F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FC7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57FC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57FC7"/>
  </w:style>
  <w:style w:type="character" w:styleId="Accentuation">
    <w:name w:val="Emphasis"/>
    <w:basedOn w:val="Policepardfaut"/>
    <w:uiPriority w:val="20"/>
    <w:semiHidden/>
    <w:unhideWhenUsed/>
    <w:qFormat/>
    <w:rsid w:val="00B57FC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7FC7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7FC7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3">
    <w:name w:val="Grid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B57FC7"/>
  </w:style>
  <w:style w:type="paragraph" w:styleId="AdresseHTML">
    <w:name w:val="HTML Address"/>
    <w:basedOn w:val="Normal"/>
    <w:link w:val="AdresseHTMLC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57FC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57FC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B57FC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7FC7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57FC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itreindex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B57FC7"/>
  </w:style>
  <w:style w:type="paragraph" w:styleId="Liste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2">
    <w:name w:val="List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3">
    <w:name w:val="List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57FC7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57FC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57FC7"/>
  </w:style>
  <w:style w:type="character" w:styleId="Numrodepage">
    <w:name w:val="page number"/>
    <w:basedOn w:val="Policepardfaut"/>
    <w:uiPriority w:val="99"/>
    <w:semiHidden/>
    <w:unhideWhenUsed/>
    <w:rsid w:val="00B57FC7"/>
  </w:style>
  <w:style w:type="table" w:styleId="Tableausimple1">
    <w:name w:val="Plain Table 1"/>
    <w:basedOn w:val="Tableau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57FC7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918B2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57FC7"/>
  </w:style>
  <w:style w:type="character" w:customStyle="1" w:styleId="SalutationsCar">
    <w:name w:val="Salutations Car"/>
    <w:basedOn w:val="Policepardfaut"/>
    <w:link w:val="Salutations"/>
    <w:uiPriority w:val="99"/>
    <w:semiHidden/>
    <w:rsid w:val="00B57FC7"/>
  </w:style>
  <w:style w:type="paragraph" w:styleId="Signature">
    <w:name w:val="Signature"/>
    <w:basedOn w:val="Normal"/>
    <w:link w:val="Signatur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57FC7"/>
  </w:style>
  <w:style w:type="character" w:styleId="lev">
    <w:name w:val="Strong"/>
    <w:basedOn w:val="Policepardfaut"/>
    <w:uiPriority w:val="22"/>
    <w:semiHidden/>
    <w:unhideWhenUsed/>
    <w:qFormat/>
    <w:rsid w:val="00B57FC7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lle\AppData\Roaming\Microsoft\Templates\Prospectus%20d&#8217;&#233;v&#233;nement%20saisonnier%20(automne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 (automne)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</dc:creator>
  <cp:keywords/>
  <dc:description/>
  <cp:lastModifiedBy>Gaelle Legras</cp:lastModifiedBy>
  <cp:revision>2</cp:revision>
  <cp:lastPrinted>2012-12-25T21:02:00Z</cp:lastPrinted>
  <dcterms:created xsi:type="dcterms:W3CDTF">2019-06-13T16:35:00Z</dcterms:created>
  <dcterms:modified xsi:type="dcterms:W3CDTF">2019-06-13T16:35:00Z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